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5B7F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3BA256B8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289560</wp:posOffset>
            </wp:positionV>
            <wp:extent cx="5753100" cy="5753100"/>
            <wp:effectExtent l="0" t="0" r="7620" b="762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C2706F8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24口全千兆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eastAsia="zh-CN"/>
        </w:rPr>
        <w:t>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329AEBC0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ONV-H3024B</w:t>
      </w:r>
    </w:p>
    <w:p w14:paraId="4A7BA49B">
      <w:pPr>
        <w:pStyle w:val="13"/>
        <w:spacing w:line="240" w:lineRule="auto"/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</w:pPr>
    </w:p>
    <w:p w14:paraId="68CC70A3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63F3CD09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46EF6BAE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3BC0315D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6489A181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004F34B7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7716D0C7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7CE0F9FE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产品概述</w:t>
      </w:r>
    </w:p>
    <w:p w14:paraId="6038FB40">
      <w:pPr>
        <w:pStyle w:val="13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ONV-H3024B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</w:t>
      </w:r>
      <w:r>
        <w:rPr>
          <w:rFonts w:hint="eastAsia"/>
        </w:rPr>
        <w:t>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机，是一款专为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酒店、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校园、厂区宿舍及中小型企业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等，需求高速转发的网络环境而设计的一款高性能、易维护的千兆以太网交换机。</w:t>
      </w:r>
    </w:p>
    <w:p w14:paraId="52125917">
      <w:pPr>
        <w:pStyle w:val="13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ONV-H3024B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具备24个10/100/1000M自适应电口，无阻塞全双工传输速率，实现网络的便捷连接与扩展。所有端口支持全线速转发，4M大容量缓存（2倍于同类产品），保障大文件的及时传输和稳定的视频流，7*24小时稳定不掉线，有效解决高清监控环境中视频卡顿、画面丢失等问题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该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交换机采用高强度全钢外壳，简约时尚，坚固耐用，支持桌面、壁挂及1U机架式安装，即插即用，无需设置，使用简单方便，是您提升网络性能的理想选择。</w:t>
      </w:r>
    </w:p>
    <w:p w14:paraId="1DBF474A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03BA1762">
      <w:pPr>
        <w:pStyle w:val="13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产品特点</w:t>
      </w:r>
    </w:p>
    <w:p w14:paraId="353B8E96">
      <w:pPr>
        <w:pStyle w:val="13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全线速转发</w:t>
      </w:r>
    </w:p>
    <w:p w14:paraId="23F6F63C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</w:t>
      </w:r>
      <w:r>
        <w:rPr>
          <w:rFonts w:hint="eastAsia" w:ascii="宋体" w:hAnsi="宋体"/>
          <w:szCs w:val="21"/>
          <w:lang w:val="en-US" w:eastAsia="zh-CN"/>
        </w:rPr>
        <w:t>全千</w:t>
      </w:r>
      <w:r>
        <w:rPr>
          <w:rFonts w:hint="eastAsia" w:ascii="宋体" w:hAnsi="宋体"/>
          <w:szCs w:val="21"/>
        </w:rPr>
        <w:t>兆</w:t>
      </w:r>
      <w:r>
        <w:rPr>
          <w:rFonts w:hint="eastAsia" w:ascii="宋体" w:hAnsi="宋体"/>
          <w:szCs w:val="21"/>
          <w:lang w:val="en-US" w:eastAsia="zh-CN"/>
        </w:rPr>
        <w:t>自适应</w:t>
      </w:r>
      <w:r>
        <w:rPr>
          <w:rFonts w:hint="eastAsia" w:ascii="宋体" w:hAnsi="宋体"/>
          <w:szCs w:val="21"/>
        </w:rPr>
        <w:t>以太网口，</w:t>
      </w:r>
      <w:r>
        <w:rPr>
          <w:rFonts w:hint="eastAsia" w:ascii="宋体" w:hAnsi="宋体"/>
          <w:szCs w:val="21"/>
          <w:lang w:val="en-US" w:eastAsia="zh-CN"/>
        </w:rPr>
        <w:t>即插即用，</w:t>
      </w:r>
      <w:r>
        <w:rPr>
          <w:rFonts w:hint="eastAsia" w:ascii="宋体" w:hAnsi="宋体"/>
          <w:szCs w:val="21"/>
        </w:rPr>
        <w:t>满足各种场景组网需求；</w:t>
      </w:r>
    </w:p>
    <w:p w14:paraId="06E68A75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751FD084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5734BE2C">
      <w:pPr>
        <w:pStyle w:val="13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2C47D476">
      <w:pPr>
        <w:pStyle w:val="13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2FDBE7E0">
      <w:pPr>
        <w:pStyle w:val="13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425039EB"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</w:t>
      </w:r>
      <w:r>
        <w:rPr>
          <w:rFonts w:hint="eastAsia" w:ascii="宋体" w:hAnsi="宋体"/>
          <w:szCs w:val="21"/>
          <w:lang w:val="en-US" w:eastAsia="zh-CN"/>
        </w:rPr>
        <w:t>无风扇散热静音</w:t>
      </w:r>
      <w:r>
        <w:rPr>
          <w:rFonts w:hint="eastAsia" w:ascii="宋体" w:hAnsi="宋体"/>
          <w:szCs w:val="21"/>
        </w:rPr>
        <w:t>设计，金属外壳，保证产品稳定运行。</w:t>
      </w:r>
    </w:p>
    <w:p w14:paraId="643074F9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</w:t>
      </w:r>
      <w:r>
        <w:rPr>
          <w:rFonts w:hint="eastAsia" w:ascii="宋体" w:hAnsi="宋体"/>
          <w:szCs w:val="21"/>
          <w:lang w:val="en-US" w:eastAsia="zh-CN"/>
        </w:rPr>
        <w:t>高稳定开关</w:t>
      </w:r>
      <w:r>
        <w:rPr>
          <w:rFonts w:hint="eastAsia" w:ascii="宋体" w:hAnsi="宋体"/>
          <w:szCs w:val="21"/>
        </w:rPr>
        <w:t>电源，高冗余设计，提供长久稳定电力输出。</w:t>
      </w:r>
    </w:p>
    <w:p w14:paraId="5DA42B2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设备满足完全符合CE、FCC、RoHS安规要求，使用安全可靠。</w:t>
      </w:r>
    </w:p>
    <w:p w14:paraId="5B53BC11">
      <w:pPr>
        <w:spacing w:line="360" w:lineRule="auto"/>
        <w:rPr>
          <w:rFonts w:hint="eastAsia" w:ascii="宋体" w:hAnsi="宋体"/>
          <w:szCs w:val="21"/>
        </w:rPr>
      </w:pPr>
    </w:p>
    <w:p w14:paraId="00D4C36B">
      <w:pPr>
        <w:pStyle w:val="13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3F3FBE8B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即插即用，无需配置，简单方便。</w:t>
      </w:r>
    </w:p>
    <w:p w14:paraId="08A27F6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）工作指示灯轻松了解设备工作状态。</w:t>
      </w:r>
    </w:p>
    <w:p w14:paraId="594C7E1F">
      <w:pPr>
        <w:pStyle w:val="13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47F0237D">
      <w:pPr>
        <w:pStyle w:val="13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产品技术与规格</w:t>
      </w:r>
    </w:p>
    <w:tbl>
      <w:tblPr>
        <w:tblStyle w:val="6"/>
        <w:tblW w:w="8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7310"/>
      </w:tblGrid>
      <w:tr w14:paraId="3D6B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17365D" w:themeFill="text2" w:themeFillShade="BF"/>
            <w:vAlign w:val="center"/>
          </w:tcPr>
          <w:p w14:paraId="7DB948A1">
            <w:pPr>
              <w:widowControl/>
              <w:jc w:val="center"/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310" w:type="dxa"/>
            <w:shd w:val="clear" w:color="000000" w:fill="17365D" w:themeFill="text2" w:themeFillShade="BF"/>
            <w:vAlign w:val="center"/>
          </w:tcPr>
          <w:p w14:paraId="16E7A95F">
            <w:pPr>
              <w:widowControl/>
              <w:jc w:val="center"/>
              <w:rPr>
                <w:rFonts w:hint="default" w:ascii="Arial" w:hAnsi="Arial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ONV-H3024B</w:t>
            </w:r>
          </w:p>
        </w:tc>
      </w:tr>
      <w:tr w14:paraId="2D76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557695A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798E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425D8F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66F467B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1A56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59C3DF1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7ADAA53D">
            <w:pPr>
              <w:pStyle w:val="1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14:paraId="0802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6CC9DB76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1521BD7F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55A1061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196FEC7B">
            <w:pPr>
              <w:pStyle w:val="1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Cat5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6A54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7E899CF9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4A92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08313C3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7D2BB22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39F9CDB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100Base-TX；</w:t>
            </w:r>
          </w:p>
          <w:p w14:paraId="79367BAD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393AB1F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579D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12E591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8163D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79D5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6C1B92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交换容量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414F4E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03D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0DF12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BA74C0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35.71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CC9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5475E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F20299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06D7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D9A21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5CD91F22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4.1M</w:t>
            </w:r>
          </w:p>
        </w:tc>
      </w:tr>
      <w:tr w14:paraId="717B4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C7BB89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9B58E66">
            <w:pPr>
              <w:pStyle w:val="1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9.2K</w:t>
            </w:r>
          </w:p>
        </w:tc>
      </w:tr>
      <w:tr w14:paraId="5F90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1E86745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48AC2460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Ansi="宋体"/>
                <w:color w:val="auto"/>
                <w:sz w:val="18"/>
                <w:szCs w:val="18"/>
              </w:rPr>
              <w:t>PWR(绿色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网络</w:t>
            </w:r>
            <w:r>
              <w:rPr>
                <w:rFonts w:hint="eastAsia" w:hAnsi="宋体"/>
                <w:sz w:val="18"/>
                <w:szCs w:val="18"/>
              </w:rPr>
              <w:t>指示灯：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</w:t>
            </w:r>
          </w:p>
        </w:tc>
      </w:tr>
      <w:tr w14:paraId="3F51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6C78EE16">
            <w:pPr>
              <w:pStyle w:val="1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724B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1CCE5C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5D05FE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B67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359C1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7F054DB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0486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6CA766B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3B92E37F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内置开关电源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AC：100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val="en-US" w:eastAsia="zh-CN"/>
              </w:rPr>
              <w:t>0.56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</w:t>
            </w:r>
          </w:p>
        </w:tc>
      </w:tr>
      <w:tr w14:paraId="4B18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2677CD5C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07B3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63A866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123356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～+55°C；5%～90% RH无凝结</w:t>
            </w:r>
          </w:p>
        </w:tc>
      </w:tr>
      <w:tr w14:paraId="74ED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4A3DC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56ED5C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0EEB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5D6167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189DE2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330*204*44mm</w:t>
            </w:r>
          </w:p>
        </w:tc>
      </w:tr>
      <w:tr w14:paraId="3F97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B7C61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C8B058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1.44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3933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6B048C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7F89997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桌面式、壁挂式、1U/19寸机架安装</w:t>
            </w:r>
          </w:p>
        </w:tc>
      </w:tr>
      <w:tr w14:paraId="7B70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360E0114"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575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39B07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3DBBE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537EDD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4184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4432D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204B9F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 w14:paraId="612775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477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A0C1066">
            <w:pPr>
              <w:pStyle w:val="13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3E3550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交换机1年，终身维护</w:t>
            </w:r>
          </w:p>
        </w:tc>
      </w:tr>
    </w:tbl>
    <w:p w14:paraId="6BC695E3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74E66D2E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产品尺寸规格</w:t>
      </w:r>
    </w:p>
    <w:p w14:paraId="3D85FD3F">
      <w:pPr>
        <w:pStyle w:val="13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  <w:bookmarkStart w:id="2" w:name="_GoBack"/>
      <w:bookmarkEnd w:id="2"/>
    </w:p>
    <w:p w14:paraId="58A8086A">
      <w:pPr>
        <w:pStyle w:val="13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75ACF2CA">
      <w:r>
        <w:rPr>
          <w:rFonts w:hint="eastAsia"/>
          <w:b/>
          <w:bCs/>
          <w:color w:val="E46C0A" w:themeColor="accent6" w:themeShade="BF"/>
          <w:sz w:val="32"/>
          <w:szCs w:val="36"/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4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5354"/>
        <w:gridCol w:w="709"/>
        <w:gridCol w:w="709"/>
      </w:tblGrid>
      <w:tr w14:paraId="2D9CB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7352DB2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363E042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5576AE6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712F766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01104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64AC78D6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FF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75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F9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040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39DD66D7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293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BC73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B48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764A2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3F622898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C53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C2F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C63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4DB33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25427D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4838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E56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782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DA7A65D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0872315E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订购信息</w:t>
      </w:r>
    </w:p>
    <w:tbl>
      <w:tblPr>
        <w:tblStyle w:val="6"/>
        <w:tblW w:w="8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5377"/>
        <w:gridCol w:w="1590"/>
      </w:tblGrid>
      <w:tr w14:paraId="69840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664564D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BE5F1" w:themeFill="accent1" w:themeFillTint="33"/>
            <w:vAlign w:val="center"/>
          </w:tcPr>
          <w:p w14:paraId="5B1E98E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BE5F1" w:themeFill="accent1" w:themeFillTint="33"/>
            <w:vAlign w:val="center"/>
          </w:tcPr>
          <w:p w14:paraId="3CCA03B2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 w14:paraId="5ACC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5E34744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-H3024B</w:t>
            </w:r>
          </w:p>
        </w:tc>
        <w:tc>
          <w:tcPr>
            <w:tcW w:w="5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88C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非网管24个10/100/1000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RJ45端口，以太网安防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内置电源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590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53BB6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30W</w:t>
            </w:r>
          </w:p>
        </w:tc>
      </w:tr>
    </w:tbl>
    <w:p w14:paraId="1F9D42F4">
      <w:pPr>
        <w:rPr>
          <w:rFonts w:hint="eastAsia"/>
          <w:b/>
          <w:color w:val="E46C0A" w:themeColor="accent6" w:themeShade="BF"/>
          <w:sz w:val="32"/>
        </w:rPr>
      </w:pPr>
    </w:p>
    <w:p w14:paraId="3F066595">
      <w:pPr>
        <w:pStyle w:val="13"/>
        <w:spacing w:beforeLines="50" w:afterLines="50"/>
        <w:ind w:firstLine="0" w:firstLineChars="0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445770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联系我们</w:t>
      </w:r>
    </w:p>
    <w:p w14:paraId="20BCC011">
      <w:pPr>
        <w:pStyle w:val="13"/>
        <w:spacing w:beforeLines="50" w:afterLines="50"/>
        <w:ind w:firstLine="960" w:firstLineChars="300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4004945</wp:posOffset>
            </wp:positionH>
            <wp:positionV relativeFrom="line">
              <wp:posOffset>250190</wp:posOffset>
            </wp:positionV>
            <wp:extent cx="1457325" cy="1576705"/>
            <wp:effectExtent l="0" t="0" r="9525" b="4445"/>
            <wp:wrapNone/>
            <wp:docPr id="7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091171110989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0D0260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33F3892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B8A02D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F9F15D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22DBA41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C71FCD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DB83A8F">
      <w:pPr>
        <w:pStyle w:val="18"/>
        <w:rPr>
          <w:rFonts w:hint="eastAsia" w:ascii="宋体" w:hAnsi="宋体" w:eastAsia="宋体"/>
          <w:sz w:val="18"/>
          <w:szCs w:val="18"/>
        </w:rPr>
      </w:pPr>
    </w:p>
    <w:p w14:paraId="09D1DCF5">
      <w:pPr>
        <w:pStyle w:val="18"/>
        <w:rPr>
          <w:rFonts w:ascii="宋体" w:hAnsi="宋体" w:eastAsia="宋体"/>
          <w:sz w:val="18"/>
          <w:szCs w:val="18"/>
        </w:rPr>
      </w:pPr>
    </w:p>
    <w:p w14:paraId="098C3F9D">
      <w:pPr>
        <w:pStyle w:val="18"/>
        <w:rPr>
          <w:rFonts w:ascii="宋体" w:hAnsi="宋体" w:eastAsia="宋体"/>
          <w:sz w:val="18"/>
          <w:szCs w:val="18"/>
        </w:rPr>
      </w:pPr>
    </w:p>
    <w:p w14:paraId="7D246F79">
      <w:pPr>
        <w:pStyle w:val="18"/>
        <w:rPr>
          <w:rFonts w:ascii="宋体" w:hAnsi="宋体" w:eastAsia="宋体"/>
          <w:sz w:val="18"/>
          <w:szCs w:val="18"/>
        </w:rPr>
      </w:pPr>
    </w:p>
    <w:p w14:paraId="0E9BCF80">
      <w:pPr>
        <w:pStyle w:val="18"/>
        <w:rPr>
          <w:rFonts w:ascii="宋体" w:hAnsi="宋体" w:eastAsia="宋体"/>
          <w:sz w:val="18"/>
          <w:szCs w:val="18"/>
        </w:rPr>
      </w:pPr>
    </w:p>
    <w:p w14:paraId="060245E1">
      <w:pPr>
        <w:pStyle w:val="18"/>
        <w:wordWrap w:val="0"/>
        <w:jc w:val="right"/>
        <w:rPr>
          <w:rFonts w:hint="eastAsia" w:asciiTheme="minorEastAsia" w:hAnsiTheme="minorEastAsia" w:eastAsiaTheme="minorEastAsia" w:cstheme="minorEastAsia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sz w:val="15"/>
          <w:szCs w:val="15"/>
        </w:rPr>
        <w:t>关于文档</w:t>
      </w:r>
    </w:p>
    <w:p w14:paraId="4305C2C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E5804C3">
      <w:pPr>
        <w:widowControl/>
        <w:jc w:val="right"/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3EA13C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3FF3B91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053A7FC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版权所有 © 深圳市光网视科技有限公司  保留一切权利</w:t>
      </w:r>
    </w:p>
    <w:p w14:paraId="5D25BE81">
      <w:pPr>
        <w:pStyle w:val="18"/>
        <w:jc w:val="right"/>
        <w:rPr>
          <w:sz w:val="21"/>
          <w:szCs w:val="22"/>
        </w:rPr>
      </w:pPr>
    </w:p>
    <w:p w14:paraId="57479EFD">
      <w:pPr>
        <w:pStyle w:val="18"/>
        <w:jc w:val="both"/>
        <w:rPr>
          <w:rFonts w:ascii="宋体" w:hAnsi="宋体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1126F">
    <w:pPr>
      <w:pStyle w:val="4"/>
      <w:tabs>
        <w:tab w:val="right" w:pos="8789"/>
        <w:tab w:val="clear" w:pos="8306"/>
      </w:tabs>
      <w:ind w:left="-424" w:leftChars="-202" w:right="-483" w:rightChars="-230"/>
      <w:jc w:val="both"/>
      <w:rPr>
        <w:rFonts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       </w:t>
    </w:r>
    <w:r>
      <w:rPr>
        <w:rFonts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</w:t>
    </w: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242570</wp:posOffset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A119F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.1pt;margin-top:-0.65pt;height:144pt;width:144pt;mso-position-horizontal-relative:margin;mso-wrap-style:none;z-index:251667456;mso-width-relative:page;mso-height-relative:page;" filled="f" stroked="f" coordsize="21600,21600" o:gfxdata="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SkCV1gAAAAkBAAAPAAAAAAAAAAEAIAAAACIAAABkcnMvZG93bnJldi54bWxQ&#10;SwECFAAUAAAACACHTuJAuow4Kz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A119F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                     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4618355</wp:posOffset>
              </wp:positionH>
              <wp:positionV relativeFrom="paragraph">
                <wp:posOffset>-182880</wp:posOffset>
              </wp:positionV>
              <wp:extent cx="1543050" cy="371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4BA77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E0475A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3.65pt;margin-top:-14.4pt;height:29.25pt;width:121.5pt;z-index:251666432;mso-width-relative:page;mso-height-relative:page;" filled="f" stroked="f" coordsize="21600,21600" o:gfxdata="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5nDsR2wAAAAoBAAAPAAAAAAAAAAEAIAAAACIAAABkcnMv&#10;ZG93bnJldi54bWxQSwECFAAUAAAACACHTuJAxn4QUz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B84BA77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E0475A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217CA">
    <w:pPr>
      <w:pStyle w:val="4"/>
      <w:tabs>
        <w:tab w:val="right" w:pos="8789"/>
        <w:tab w:val="clear" w:pos="8306"/>
      </w:tabs>
      <w:ind w:left="-424" w:leftChars="-202" w:right="-483" w:rightChars="-230"/>
      <w:jc w:val="center"/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242570</wp:posOffset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303AD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.1pt;margin-top:-0.65pt;height:144pt;width:144pt;mso-position-horizontal-relative:margin;mso-wrap-style:none;z-index:251664384;mso-width-relative:page;mso-height-relative:page;" filled="f" stroked="f" coordsize="21600,21600" o:gfxdata="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SkCV1gAAAAkBAAAPAAAAAAAAAAEAIAAAACIAAABkcnMvZG93bnJldi54bWxQ&#10;SwECFAAUAAAACACHTuJApPvadj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A303AD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sz w:val="21"/>
        <w:szCs w:val="21"/>
      </w:rPr>
      <w:t xml:space="preserve">   </w:t>
    </w:r>
    <w:r>
      <w:rPr>
        <w:rFonts w:hint="eastAsia" w:ascii="Arial" w:hAnsi="Arial" w:cs="Arial"/>
        <w:color w:val="808080" w:themeColor="text1" w:themeTint="80"/>
        <w:sz w:val="21"/>
        <w:szCs w:val="21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4618355</wp:posOffset>
              </wp:positionH>
              <wp:positionV relativeFrom="paragraph">
                <wp:posOffset>-182880</wp:posOffset>
              </wp:positionV>
              <wp:extent cx="1543050" cy="37147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7784F1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08907A29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3.65pt;margin-top:-14.4pt;height:29.25pt;width:121.5pt;z-index:251665408;mso-width-relative:page;mso-height-relative:page;" filled="f" stroked="f" coordsize="21600,21600" o:gfxdata="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mcOxHbAAAACgEAAA8AAAAAAAAAAQAgAAAAIgAAAGRy&#10;cy9kb3ducmV2LnhtbFBLAQIUABQAAAAIAIdO4kC3OU7KOwIAAGgEAAAOAAAAAAAAAAEAIAAAACoB&#10;AABkcnMvZTJvRG9jLnhtbFBLBQYAAAAABgAGAFkBAADX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07784F1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08907A29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color w:val="808080" w:themeColor="text1" w:themeTint="80"/>
        <w:sz w:val="21"/>
        <w:szCs w:val="21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     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081DB">
    <w:pPr>
      <w:ind w:firstLine="12306" w:firstLineChars="4100"/>
      <w:rPr>
        <w:color w:val="595959" w:themeColor="text1" w:themeTint="A6"/>
        <w:sz w:val="18"/>
        <w:szCs w:val="18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rFonts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-1205230</wp:posOffset>
              </wp:positionH>
              <wp:positionV relativeFrom="paragraph">
                <wp:posOffset>-793750</wp:posOffset>
              </wp:positionV>
              <wp:extent cx="723900" cy="12125960"/>
              <wp:effectExtent l="4445" t="4445" r="14605" b="23495"/>
              <wp:wrapNone/>
              <wp:docPr id="24" name="组合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12125960"/>
                        <a:chOff x="-585" y="-646"/>
                        <a:chExt cx="1140" cy="19096"/>
                      </a:xfrm>
                    </wpg:grpSpPr>
                    <wps:wsp>
                      <wps:cNvPr id="25" name="矩形 4"/>
                      <wps:cNvSpPr/>
                      <wps:spPr>
                        <a:xfrm>
                          <a:off x="-585" y="-646"/>
                          <a:ext cx="1140" cy="514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26" name="矩形 3"/>
                      <wps:cNvSpPr/>
                      <wps:spPr>
                        <a:xfrm>
                          <a:off x="-315" y="4275"/>
                          <a:ext cx="870" cy="1417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48" o:spid="_x0000_s1026" o:spt="203" style="position:absolute;left:0pt;margin-left:-94.9pt;margin-top:-62.5pt;height:954.8pt;width:57pt;z-index:251662336;mso-width-relative:page;mso-height-relative:page;" coordorigin="-585,-646" coordsize="1140,19096" o:gfxdata="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HLi2it0AAAAOAQAADwAAAAAAAAABACAAAAAiAAAAZHJz&#10;L2Rvd25yZXYueG1sUEsBAhQAFAAAAAgAh07iQEaWrQuqAgAAlgcAAA4AAAAAAAAAAQAgAAAALAEA&#10;AGRycy9lMm9Eb2MueG1sUEsFBgAAAAAGAAYAWQEAAEgGAAAAAA==&#10;">
              <o:lock v:ext="edit" aspectratio="f"/>
              <v:rect id="矩形 4" o:spid="_x0000_s1026" o:spt="1" style="position:absolute;left:-585;top:-646;height:5146;width:1140;" fillcolor="#FF9900" filled="t" stroked="t" coordsize="21600,21600" o:gfxdata="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aGUa8AAAA&#10;2w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矩形 3" o:spid="_x0000_s1026" o:spt="1" style="position:absolute;left:-315;top:4275;height:14175;width:870;" fillcolor="#000099" filled="t" stroked="t" coordsize="21600,21600" o:gfxdata="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7ZcP6/&#10;AAAA2wAAAA8AAAAAAAAAAQAgAAAAIgAAAGRycy9kb3ducmV2LnhtbFBLAQIUABQAAAAIAIdO4kAz&#10;LwWeOwAAADkAAAAQAAAAAAAAAAEAIAAAAA4BAABkcnMvc2hhcGV4bWwueG1sUEsFBgAAAAAGAAYA&#10;WwEAALgDAAAAAA=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8075E">
    <w:r>
      <w:rPr>
        <w:rFonts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-1195705</wp:posOffset>
              </wp:positionH>
              <wp:positionV relativeFrom="paragraph">
                <wp:posOffset>-603250</wp:posOffset>
              </wp:positionV>
              <wp:extent cx="723900" cy="12125960"/>
              <wp:effectExtent l="4445" t="4445" r="14605" b="23495"/>
              <wp:wrapNone/>
              <wp:docPr id="23" name="组合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12125960"/>
                        <a:chOff x="-585" y="-646"/>
                        <a:chExt cx="1140" cy="19096"/>
                      </a:xfrm>
                    </wpg:grpSpPr>
                    <wps:wsp>
                      <wps:cNvPr id="8" name="矩形 4"/>
                      <wps:cNvSpPr/>
                      <wps:spPr>
                        <a:xfrm>
                          <a:off x="-585" y="-646"/>
                          <a:ext cx="1140" cy="514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9" name="矩形 3"/>
                      <wps:cNvSpPr/>
                      <wps:spPr>
                        <a:xfrm>
                          <a:off x="-315" y="4275"/>
                          <a:ext cx="870" cy="1417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48" o:spid="_x0000_s1026" o:spt="203" style="position:absolute;left:0pt;margin-left:-94.15pt;margin-top:-47.5pt;height:954.8pt;width:57pt;z-index:251659264;mso-width-relative:page;mso-height-relative:page;" coordorigin="-585,-646" coordsize="1140,19096" o:gfxdata="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bFF4090AAAANAQAADwAAAAAAAAABACAAAAAiAAAAZHJz&#10;L2Rvd25yZXYueG1sUEsBAhQAFAAAAAgAh07iQNtpX8GqAgAAlAcAAA4AAAAAAAAAAQAgAAAALAEA&#10;AGRycy9lMm9Eb2MueG1sUEsFBgAAAAAGAAYAWQEAAEgGAAAAAA==&#10;">
              <o:lock v:ext="edit" aspectratio="f"/>
              <v:rect id="矩形 4" o:spid="_x0000_s1026" o:spt="1" style="position:absolute;left:-585;top:-646;height:5146;width:1140;" fillcolor="#FF9900" filled="t" stroked="t" coordsize="21600,21600" o:gfxdata="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0qNi5AAAA2gAA&#10;AA8AAAAAAAAAAQAgAAAAIgAAAGRycy9kb3ducmV2LnhtbFBLAQIUABQAAAAIAIdO4kAzLwWeOwAA&#10;ADkAAAAQAAAAAAAAAAEAIAAAAAgBAABkcnMvc2hhcGV4bWwueG1sUEsFBgAAAAAGAAYAWwEAALID&#10;AAAAAA==&#10;">
                <v:fill on="t" focussize="0,0"/>
                <v:stroke color="#FF9900" joinstyle="miter"/>
                <v:imagedata o:title=""/>
                <o:lock v:ext="edit" aspectratio="f"/>
              </v:rect>
              <v:rect id="矩形 3" o:spid="_x0000_s1026" o:spt="1" style="position:absolute;left:-315;top:4275;height:14175;width:870;" fillcolor="#000099" filled="t" stroked="t" coordsize="21600,21600" o:gfxdata="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SJDr4A&#10;AADaAAAADwAAAAAAAAABACAAAAAiAAAAZHJzL2Rvd25yZXYueG1sUEsBAhQAFAAAAAgAh07iQDMv&#10;BZ47AAAAOQAAABAAAAAAAAAAAQAgAAAADQEAAGRycy9zaGFwZXhtbC54bWxQSwUGAAAAAAYABgBb&#10;AQAAtwMAAAAA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</w:rPr>
      <w:t xml:space="preserve">                                                                           </w:t>
    </w:r>
    <w:r>
      <w:rPr>
        <w:rFonts w:hint="eastAsia"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-54610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000E3766"/>
    <w:rsid w:val="00000C64"/>
    <w:rsid w:val="00004D5D"/>
    <w:rsid w:val="000101A9"/>
    <w:rsid w:val="000128E4"/>
    <w:rsid w:val="00016CC2"/>
    <w:rsid w:val="00022B80"/>
    <w:rsid w:val="00023293"/>
    <w:rsid w:val="00025575"/>
    <w:rsid w:val="00030DAC"/>
    <w:rsid w:val="00030ECC"/>
    <w:rsid w:val="00042EE1"/>
    <w:rsid w:val="000632A1"/>
    <w:rsid w:val="000663E9"/>
    <w:rsid w:val="0007116D"/>
    <w:rsid w:val="000714AE"/>
    <w:rsid w:val="00074FF9"/>
    <w:rsid w:val="000825AA"/>
    <w:rsid w:val="0008284F"/>
    <w:rsid w:val="0008378C"/>
    <w:rsid w:val="00083949"/>
    <w:rsid w:val="0008537D"/>
    <w:rsid w:val="000906BA"/>
    <w:rsid w:val="000916B4"/>
    <w:rsid w:val="00092453"/>
    <w:rsid w:val="000976FA"/>
    <w:rsid w:val="000A27A2"/>
    <w:rsid w:val="000A70C1"/>
    <w:rsid w:val="000B2A82"/>
    <w:rsid w:val="000B40A6"/>
    <w:rsid w:val="000B6436"/>
    <w:rsid w:val="000C107B"/>
    <w:rsid w:val="000C55F9"/>
    <w:rsid w:val="000D5A48"/>
    <w:rsid w:val="000D62F8"/>
    <w:rsid w:val="000E3766"/>
    <w:rsid w:val="000E6F73"/>
    <w:rsid w:val="000F084F"/>
    <w:rsid w:val="000F2A4E"/>
    <w:rsid w:val="000F7FD3"/>
    <w:rsid w:val="00110CDD"/>
    <w:rsid w:val="00113378"/>
    <w:rsid w:val="00114A95"/>
    <w:rsid w:val="00114AB8"/>
    <w:rsid w:val="0011522F"/>
    <w:rsid w:val="00125C17"/>
    <w:rsid w:val="00127D55"/>
    <w:rsid w:val="00131A8E"/>
    <w:rsid w:val="00133C47"/>
    <w:rsid w:val="00134173"/>
    <w:rsid w:val="001416B7"/>
    <w:rsid w:val="00155DA1"/>
    <w:rsid w:val="00161615"/>
    <w:rsid w:val="00163E6D"/>
    <w:rsid w:val="001723D9"/>
    <w:rsid w:val="0017366D"/>
    <w:rsid w:val="001824A2"/>
    <w:rsid w:val="00182EA8"/>
    <w:rsid w:val="0018732D"/>
    <w:rsid w:val="001A4908"/>
    <w:rsid w:val="001A5652"/>
    <w:rsid w:val="001B32D7"/>
    <w:rsid w:val="001B5367"/>
    <w:rsid w:val="001B76D0"/>
    <w:rsid w:val="001D7E1D"/>
    <w:rsid w:val="001E0439"/>
    <w:rsid w:val="001E7B64"/>
    <w:rsid w:val="001F7C99"/>
    <w:rsid w:val="00204667"/>
    <w:rsid w:val="00205936"/>
    <w:rsid w:val="002141EB"/>
    <w:rsid w:val="0021621B"/>
    <w:rsid w:val="00226DB0"/>
    <w:rsid w:val="00230D14"/>
    <w:rsid w:val="002318D9"/>
    <w:rsid w:val="002440D8"/>
    <w:rsid w:val="00246B0B"/>
    <w:rsid w:val="002561E2"/>
    <w:rsid w:val="002566AA"/>
    <w:rsid w:val="0026341A"/>
    <w:rsid w:val="00270B38"/>
    <w:rsid w:val="00274E1D"/>
    <w:rsid w:val="00280F7B"/>
    <w:rsid w:val="00281A0B"/>
    <w:rsid w:val="00285ECC"/>
    <w:rsid w:val="00287818"/>
    <w:rsid w:val="0029660E"/>
    <w:rsid w:val="002A00AF"/>
    <w:rsid w:val="002A3A33"/>
    <w:rsid w:val="002B106D"/>
    <w:rsid w:val="002B11DE"/>
    <w:rsid w:val="002B310A"/>
    <w:rsid w:val="002B5AFD"/>
    <w:rsid w:val="002B76E5"/>
    <w:rsid w:val="002D00CB"/>
    <w:rsid w:val="002D11BE"/>
    <w:rsid w:val="002D3795"/>
    <w:rsid w:val="002E04D2"/>
    <w:rsid w:val="002E6F72"/>
    <w:rsid w:val="002F3D70"/>
    <w:rsid w:val="002F40AA"/>
    <w:rsid w:val="002F74EC"/>
    <w:rsid w:val="00301668"/>
    <w:rsid w:val="003100DC"/>
    <w:rsid w:val="00314700"/>
    <w:rsid w:val="00323577"/>
    <w:rsid w:val="003303AB"/>
    <w:rsid w:val="00340DBD"/>
    <w:rsid w:val="003508C4"/>
    <w:rsid w:val="00363000"/>
    <w:rsid w:val="003673B3"/>
    <w:rsid w:val="0036768E"/>
    <w:rsid w:val="003720AC"/>
    <w:rsid w:val="0037539A"/>
    <w:rsid w:val="0038637C"/>
    <w:rsid w:val="00390BE8"/>
    <w:rsid w:val="003A1510"/>
    <w:rsid w:val="003A31A7"/>
    <w:rsid w:val="003A613D"/>
    <w:rsid w:val="003A7ED5"/>
    <w:rsid w:val="003B150F"/>
    <w:rsid w:val="003B258E"/>
    <w:rsid w:val="003C1589"/>
    <w:rsid w:val="003C1BC6"/>
    <w:rsid w:val="003C403A"/>
    <w:rsid w:val="003D2525"/>
    <w:rsid w:val="003D7E9B"/>
    <w:rsid w:val="003E4C85"/>
    <w:rsid w:val="003F2E93"/>
    <w:rsid w:val="003F7B1F"/>
    <w:rsid w:val="0040216D"/>
    <w:rsid w:val="00402F93"/>
    <w:rsid w:val="00406C34"/>
    <w:rsid w:val="004115DB"/>
    <w:rsid w:val="00411E08"/>
    <w:rsid w:val="00412BC4"/>
    <w:rsid w:val="004160EA"/>
    <w:rsid w:val="00416488"/>
    <w:rsid w:val="00417F91"/>
    <w:rsid w:val="0043014E"/>
    <w:rsid w:val="00431A75"/>
    <w:rsid w:val="004355FF"/>
    <w:rsid w:val="00437879"/>
    <w:rsid w:val="00440F44"/>
    <w:rsid w:val="004666F1"/>
    <w:rsid w:val="0046745E"/>
    <w:rsid w:val="0047345E"/>
    <w:rsid w:val="00473BB2"/>
    <w:rsid w:val="004767ED"/>
    <w:rsid w:val="00476C3A"/>
    <w:rsid w:val="004779FC"/>
    <w:rsid w:val="0048761B"/>
    <w:rsid w:val="004A3BCE"/>
    <w:rsid w:val="004A6354"/>
    <w:rsid w:val="004A6A19"/>
    <w:rsid w:val="004B0D26"/>
    <w:rsid w:val="004B60D3"/>
    <w:rsid w:val="004B6590"/>
    <w:rsid w:val="004B7B59"/>
    <w:rsid w:val="004B7F87"/>
    <w:rsid w:val="004C5B59"/>
    <w:rsid w:val="004E1F14"/>
    <w:rsid w:val="004E23B5"/>
    <w:rsid w:val="004E241D"/>
    <w:rsid w:val="004E6055"/>
    <w:rsid w:val="004F20BE"/>
    <w:rsid w:val="00505AB6"/>
    <w:rsid w:val="00510161"/>
    <w:rsid w:val="00520FEE"/>
    <w:rsid w:val="00526B3B"/>
    <w:rsid w:val="005312D8"/>
    <w:rsid w:val="0053166B"/>
    <w:rsid w:val="00533145"/>
    <w:rsid w:val="00534530"/>
    <w:rsid w:val="005420FB"/>
    <w:rsid w:val="005433BA"/>
    <w:rsid w:val="00551AC6"/>
    <w:rsid w:val="00555B63"/>
    <w:rsid w:val="005570D2"/>
    <w:rsid w:val="0058276C"/>
    <w:rsid w:val="00584A40"/>
    <w:rsid w:val="00585CE4"/>
    <w:rsid w:val="00585DEF"/>
    <w:rsid w:val="00586016"/>
    <w:rsid w:val="0059258B"/>
    <w:rsid w:val="00593183"/>
    <w:rsid w:val="0059363A"/>
    <w:rsid w:val="005950C1"/>
    <w:rsid w:val="005955C1"/>
    <w:rsid w:val="005A2FE3"/>
    <w:rsid w:val="005C5868"/>
    <w:rsid w:val="005C6F33"/>
    <w:rsid w:val="005D09D9"/>
    <w:rsid w:val="005D1D5A"/>
    <w:rsid w:val="005D6762"/>
    <w:rsid w:val="005E0FD9"/>
    <w:rsid w:val="00604DDA"/>
    <w:rsid w:val="006107BA"/>
    <w:rsid w:val="00610E17"/>
    <w:rsid w:val="00611B46"/>
    <w:rsid w:val="00614DD7"/>
    <w:rsid w:val="006155A7"/>
    <w:rsid w:val="00615E1E"/>
    <w:rsid w:val="00616094"/>
    <w:rsid w:val="0062228A"/>
    <w:rsid w:val="006227A1"/>
    <w:rsid w:val="006260DF"/>
    <w:rsid w:val="006263E2"/>
    <w:rsid w:val="00627E4A"/>
    <w:rsid w:val="00630B66"/>
    <w:rsid w:val="00630EFD"/>
    <w:rsid w:val="00632B4E"/>
    <w:rsid w:val="0063485F"/>
    <w:rsid w:val="00635AAE"/>
    <w:rsid w:val="00657C06"/>
    <w:rsid w:val="00665D78"/>
    <w:rsid w:val="00666410"/>
    <w:rsid w:val="00667BB7"/>
    <w:rsid w:val="00671594"/>
    <w:rsid w:val="00671640"/>
    <w:rsid w:val="00671B68"/>
    <w:rsid w:val="00672303"/>
    <w:rsid w:val="006916FE"/>
    <w:rsid w:val="00691EB6"/>
    <w:rsid w:val="006A3DB3"/>
    <w:rsid w:val="006B1D50"/>
    <w:rsid w:val="006B1EEB"/>
    <w:rsid w:val="006B2D5E"/>
    <w:rsid w:val="006B31BB"/>
    <w:rsid w:val="006B6443"/>
    <w:rsid w:val="006C3317"/>
    <w:rsid w:val="006D498A"/>
    <w:rsid w:val="006E592D"/>
    <w:rsid w:val="006E759E"/>
    <w:rsid w:val="006F172B"/>
    <w:rsid w:val="006F2A2E"/>
    <w:rsid w:val="006F59DB"/>
    <w:rsid w:val="006F5F8F"/>
    <w:rsid w:val="007036C5"/>
    <w:rsid w:val="00703EE1"/>
    <w:rsid w:val="007041E8"/>
    <w:rsid w:val="00704D5B"/>
    <w:rsid w:val="00711312"/>
    <w:rsid w:val="0071643F"/>
    <w:rsid w:val="00732F44"/>
    <w:rsid w:val="00741664"/>
    <w:rsid w:val="00742F62"/>
    <w:rsid w:val="0074472C"/>
    <w:rsid w:val="00747523"/>
    <w:rsid w:val="00747EBA"/>
    <w:rsid w:val="00750B2B"/>
    <w:rsid w:val="00755219"/>
    <w:rsid w:val="00755726"/>
    <w:rsid w:val="00767EBC"/>
    <w:rsid w:val="0077243A"/>
    <w:rsid w:val="007813E5"/>
    <w:rsid w:val="00787D7F"/>
    <w:rsid w:val="007961DD"/>
    <w:rsid w:val="007975DD"/>
    <w:rsid w:val="00797CA6"/>
    <w:rsid w:val="007A155B"/>
    <w:rsid w:val="007A1DF1"/>
    <w:rsid w:val="007A5FF3"/>
    <w:rsid w:val="007B0D4D"/>
    <w:rsid w:val="007B136D"/>
    <w:rsid w:val="007B2EF8"/>
    <w:rsid w:val="007B318A"/>
    <w:rsid w:val="007B6AE0"/>
    <w:rsid w:val="007B7697"/>
    <w:rsid w:val="007C5E92"/>
    <w:rsid w:val="007C7343"/>
    <w:rsid w:val="007D0008"/>
    <w:rsid w:val="007D14B5"/>
    <w:rsid w:val="007D3428"/>
    <w:rsid w:val="007E1E4C"/>
    <w:rsid w:val="007F16B3"/>
    <w:rsid w:val="007F638C"/>
    <w:rsid w:val="007F644B"/>
    <w:rsid w:val="007F7BDC"/>
    <w:rsid w:val="00801A8E"/>
    <w:rsid w:val="008113DB"/>
    <w:rsid w:val="00811B11"/>
    <w:rsid w:val="00811C84"/>
    <w:rsid w:val="00821C7D"/>
    <w:rsid w:val="00822509"/>
    <w:rsid w:val="0082750C"/>
    <w:rsid w:val="00835166"/>
    <w:rsid w:val="008370D1"/>
    <w:rsid w:val="00846EF4"/>
    <w:rsid w:val="008533AE"/>
    <w:rsid w:val="00860805"/>
    <w:rsid w:val="00864CC1"/>
    <w:rsid w:val="00867A6B"/>
    <w:rsid w:val="00871D7B"/>
    <w:rsid w:val="008762B7"/>
    <w:rsid w:val="00886F26"/>
    <w:rsid w:val="00890B13"/>
    <w:rsid w:val="00891615"/>
    <w:rsid w:val="00895E5B"/>
    <w:rsid w:val="008A2354"/>
    <w:rsid w:val="008A376F"/>
    <w:rsid w:val="008B36C8"/>
    <w:rsid w:val="008B4CB4"/>
    <w:rsid w:val="008C4890"/>
    <w:rsid w:val="008C68C5"/>
    <w:rsid w:val="008D1D84"/>
    <w:rsid w:val="008D3907"/>
    <w:rsid w:val="008D5D3C"/>
    <w:rsid w:val="008F1B8E"/>
    <w:rsid w:val="00917090"/>
    <w:rsid w:val="0093053B"/>
    <w:rsid w:val="00930834"/>
    <w:rsid w:val="0093399D"/>
    <w:rsid w:val="00936C61"/>
    <w:rsid w:val="00937916"/>
    <w:rsid w:val="00941E1D"/>
    <w:rsid w:val="009458BF"/>
    <w:rsid w:val="009577D6"/>
    <w:rsid w:val="00960E61"/>
    <w:rsid w:val="00972591"/>
    <w:rsid w:val="00972D26"/>
    <w:rsid w:val="00974563"/>
    <w:rsid w:val="0097641C"/>
    <w:rsid w:val="00987266"/>
    <w:rsid w:val="009901BD"/>
    <w:rsid w:val="00991D0E"/>
    <w:rsid w:val="00993D43"/>
    <w:rsid w:val="009A34E6"/>
    <w:rsid w:val="009A68C4"/>
    <w:rsid w:val="009A6FD3"/>
    <w:rsid w:val="009B3677"/>
    <w:rsid w:val="009B5D93"/>
    <w:rsid w:val="009C56FB"/>
    <w:rsid w:val="009D62D9"/>
    <w:rsid w:val="009D7743"/>
    <w:rsid w:val="009D7FA3"/>
    <w:rsid w:val="009F175F"/>
    <w:rsid w:val="00A01122"/>
    <w:rsid w:val="00A04C41"/>
    <w:rsid w:val="00A11533"/>
    <w:rsid w:val="00A14C59"/>
    <w:rsid w:val="00A203DA"/>
    <w:rsid w:val="00A21472"/>
    <w:rsid w:val="00A264BF"/>
    <w:rsid w:val="00A26F8B"/>
    <w:rsid w:val="00A36F64"/>
    <w:rsid w:val="00A376F6"/>
    <w:rsid w:val="00A41F10"/>
    <w:rsid w:val="00A45DCC"/>
    <w:rsid w:val="00A5061F"/>
    <w:rsid w:val="00A50D98"/>
    <w:rsid w:val="00A6472A"/>
    <w:rsid w:val="00A738F4"/>
    <w:rsid w:val="00A8688A"/>
    <w:rsid w:val="00A90D61"/>
    <w:rsid w:val="00A911CC"/>
    <w:rsid w:val="00A920EB"/>
    <w:rsid w:val="00AA1798"/>
    <w:rsid w:val="00AA17D4"/>
    <w:rsid w:val="00AA5869"/>
    <w:rsid w:val="00AA6392"/>
    <w:rsid w:val="00AB48D2"/>
    <w:rsid w:val="00AB5C7B"/>
    <w:rsid w:val="00AC01BE"/>
    <w:rsid w:val="00AC0C79"/>
    <w:rsid w:val="00AC2F8B"/>
    <w:rsid w:val="00AC7252"/>
    <w:rsid w:val="00AE6EEF"/>
    <w:rsid w:val="00AE72CA"/>
    <w:rsid w:val="00AF3AAB"/>
    <w:rsid w:val="00AF5037"/>
    <w:rsid w:val="00AF59B2"/>
    <w:rsid w:val="00B0064F"/>
    <w:rsid w:val="00B138E5"/>
    <w:rsid w:val="00B13906"/>
    <w:rsid w:val="00B13E9D"/>
    <w:rsid w:val="00B15222"/>
    <w:rsid w:val="00B22B5E"/>
    <w:rsid w:val="00B24B24"/>
    <w:rsid w:val="00B3270E"/>
    <w:rsid w:val="00B36E56"/>
    <w:rsid w:val="00B42F16"/>
    <w:rsid w:val="00B436D3"/>
    <w:rsid w:val="00B50609"/>
    <w:rsid w:val="00B51435"/>
    <w:rsid w:val="00B56016"/>
    <w:rsid w:val="00B63171"/>
    <w:rsid w:val="00B6507B"/>
    <w:rsid w:val="00B73106"/>
    <w:rsid w:val="00B7448D"/>
    <w:rsid w:val="00B77BA3"/>
    <w:rsid w:val="00B845F3"/>
    <w:rsid w:val="00B90DE0"/>
    <w:rsid w:val="00B9550C"/>
    <w:rsid w:val="00B95668"/>
    <w:rsid w:val="00B95804"/>
    <w:rsid w:val="00BA336A"/>
    <w:rsid w:val="00BA40E7"/>
    <w:rsid w:val="00BA4DC0"/>
    <w:rsid w:val="00BA550A"/>
    <w:rsid w:val="00BB02B3"/>
    <w:rsid w:val="00BB7340"/>
    <w:rsid w:val="00BC1883"/>
    <w:rsid w:val="00BC3B57"/>
    <w:rsid w:val="00BC72D7"/>
    <w:rsid w:val="00BC73B7"/>
    <w:rsid w:val="00BD2664"/>
    <w:rsid w:val="00BD302F"/>
    <w:rsid w:val="00BD6891"/>
    <w:rsid w:val="00BE0417"/>
    <w:rsid w:val="00BE6F81"/>
    <w:rsid w:val="00BF0361"/>
    <w:rsid w:val="00BF2986"/>
    <w:rsid w:val="00C107F9"/>
    <w:rsid w:val="00C1425F"/>
    <w:rsid w:val="00C153B7"/>
    <w:rsid w:val="00C27B07"/>
    <w:rsid w:val="00C27E55"/>
    <w:rsid w:val="00C3419B"/>
    <w:rsid w:val="00C3767E"/>
    <w:rsid w:val="00C42015"/>
    <w:rsid w:val="00C43302"/>
    <w:rsid w:val="00C50BF8"/>
    <w:rsid w:val="00C5164E"/>
    <w:rsid w:val="00C6081B"/>
    <w:rsid w:val="00C63270"/>
    <w:rsid w:val="00C654A7"/>
    <w:rsid w:val="00C816AA"/>
    <w:rsid w:val="00C81791"/>
    <w:rsid w:val="00C81CBC"/>
    <w:rsid w:val="00C85C8D"/>
    <w:rsid w:val="00C8718E"/>
    <w:rsid w:val="00C96DAD"/>
    <w:rsid w:val="00CA56B9"/>
    <w:rsid w:val="00CA682A"/>
    <w:rsid w:val="00CA7800"/>
    <w:rsid w:val="00CB004D"/>
    <w:rsid w:val="00CB3421"/>
    <w:rsid w:val="00CB558C"/>
    <w:rsid w:val="00CB6C96"/>
    <w:rsid w:val="00CC1B17"/>
    <w:rsid w:val="00CC259E"/>
    <w:rsid w:val="00CC539E"/>
    <w:rsid w:val="00CC5EB6"/>
    <w:rsid w:val="00CD166B"/>
    <w:rsid w:val="00CE2D68"/>
    <w:rsid w:val="00CF69FD"/>
    <w:rsid w:val="00D05636"/>
    <w:rsid w:val="00D071BF"/>
    <w:rsid w:val="00D10DF0"/>
    <w:rsid w:val="00D10EE3"/>
    <w:rsid w:val="00D11B75"/>
    <w:rsid w:val="00D16078"/>
    <w:rsid w:val="00D178FC"/>
    <w:rsid w:val="00D22930"/>
    <w:rsid w:val="00D30025"/>
    <w:rsid w:val="00D31C2B"/>
    <w:rsid w:val="00D354AD"/>
    <w:rsid w:val="00D45401"/>
    <w:rsid w:val="00D456F0"/>
    <w:rsid w:val="00D45843"/>
    <w:rsid w:val="00D45D74"/>
    <w:rsid w:val="00D50EDD"/>
    <w:rsid w:val="00D51025"/>
    <w:rsid w:val="00D533B6"/>
    <w:rsid w:val="00D57082"/>
    <w:rsid w:val="00D57A55"/>
    <w:rsid w:val="00D61E63"/>
    <w:rsid w:val="00D704BF"/>
    <w:rsid w:val="00D776F8"/>
    <w:rsid w:val="00D810E0"/>
    <w:rsid w:val="00D90D3B"/>
    <w:rsid w:val="00D916A8"/>
    <w:rsid w:val="00D937DD"/>
    <w:rsid w:val="00DA0CAE"/>
    <w:rsid w:val="00DB2BA1"/>
    <w:rsid w:val="00DB39D6"/>
    <w:rsid w:val="00DB6312"/>
    <w:rsid w:val="00DD38C5"/>
    <w:rsid w:val="00DE0EE4"/>
    <w:rsid w:val="00DE1682"/>
    <w:rsid w:val="00DE312A"/>
    <w:rsid w:val="00DF08A7"/>
    <w:rsid w:val="00DF38DE"/>
    <w:rsid w:val="00DF5142"/>
    <w:rsid w:val="00E00F8E"/>
    <w:rsid w:val="00E06B67"/>
    <w:rsid w:val="00E144B4"/>
    <w:rsid w:val="00E16B97"/>
    <w:rsid w:val="00E20297"/>
    <w:rsid w:val="00E34F7A"/>
    <w:rsid w:val="00E353D7"/>
    <w:rsid w:val="00E41A6B"/>
    <w:rsid w:val="00E444EB"/>
    <w:rsid w:val="00E55A8F"/>
    <w:rsid w:val="00E61A70"/>
    <w:rsid w:val="00E632BF"/>
    <w:rsid w:val="00E77A52"/>
    <w:rsid w:val="00E850EF"/>
    <w:rsid w:val="00E871D9"/>
    <w:rsid w:val="00E90466"/>
    <w:rsid w:val="00E9534A"/>
    <w:rsid w:val="00EB2EBD"/>
    <w:rsid w:val="00EC1455"/>
    <w:rsid w:val="00EC1504"/>
    <w:rsid w:val="00ED7BE0"/>
    <w:rsid w:val="00EE336A"/>
    <w:rsid w:val="00EE3E51"/>
    <w:rsid w:val="00F00C44"/>
    <w:rsid w:val="00F11734"/>
    <w:rsid w:val="00F22065"/>
    <w:rsid w:val="00F245D1"/>
    <w:rsid w:val="00F264C6"/>
    <w:rsid w:val="00F30AC1"/>
    <w:rsid w:val="00F340EA"/>
    <w:rsid w:val="00F36738"/>
    <w:rsid w:val="00F44DCD"/>
    <w:rsid w:val="00F4568D"/>
    <w:rsid w:val="00F50D86"/>
    <w:rsid w:val="00F66CF5"/>
    <w:rsid w:val="00F679E7"/>
    <w:rsid w:val="00F70134"/>
    <w:rsid w:val="00F72B09"/>
    <w:rsid w:val="00F72CF3"/>
    <w:rsid w:val="00F73EAF"/>
    <w:rsid w:val="00F75435"/>
    <w:rsid w:val="00F77069"/>
    <w:rsid w:val="00F80B57"/>
    <w:rsid w:val="00F83FEF"/>
    <w:rsid w:val="00F90A26"/>
    <w:rsid w:val="00F95F84"/>
    <w:rsid w:val="00F97D5C"/>
    <w:rsid w:val="00FA290C"/>
    <w:rsid w:val="00FB2CF1"/>
    <w:rsid w:val="00FC2927"/>
    <w:rsid w:val="00FC338D"/>
    <w:rsid w:val="00FC5E0F"/>
    <w:rsid w:val="00FC7828"/>
    <w:rsid w:val="00FE0386"/>
    <w:rsid w:val="00FE626B"/>
    <w:rsid w:val="00FF0813"/>
    <w:rsid w:val="00FF0FF8"/>
    <w:rsid w:val="00FF4F09"/>
    <w:rsid w:val="01AF44C4"/>
    <w:rsid w:val="03B55C03"/>
    <w:rsid w:val="07C26D07"/>
    <w:rsid w:val="08A2333C"/>
    <w:rsid w:val="0A5447C7"/>
    <w:rsid w:val="0E0501C8"/>
    <w:rsid w:val="0FE017B3"/>
    <w:rsid w:val="106225BC"/>
    <w:rsid w:val="110E3339"/>
    <w:rsid w:val="113E33CC"/>
    <w:rsid w:val="12E324DB"/>
    <w:rsid w:val="15605F02"/>
    <w:rsid w:val="157E1B6B"/>
    <w:rsid w:val="193075B1"/>
    <w:rsid w:val="197E4439"/>
    <w:rsid w:val="1A9A6D0B"/>
    <w:rsid w:val="1D0547CB"/>
    <w:rsid w:val="1E3A235F"/>
    <w:rsid w:val="20FA74DD"/>
    <w:rsid w:val="22053812"/>
    <w:rsid w:val="22D84830"/>
    <w:rsid w:val="23A37DF0"/>
    <w:rsid w:val="23DA2B9E"/>
    <w:rsid w:val="23EF7D98"/>
    <w:rsid w:val="24C3251C"/>
    <w:rsid w:val="261677F7"/>
    <w:rsid w:val="264B2FCC"/>
    <w:rsid w:val="26FF3157"/>
    <w:rsid w:val="275A2857"/>
    <w:rsid w:val="27DC15ED"/>
    <w:rsid w:val="2C5B5D90"/>
    <w:rsid w:val="2E952356"/>
    <w:rsid w:val="2EC87BE2"/>
    <w:rsid w:val="31DE387B"/>
    <w:rsid w:val="3308054D"/>
    <w:rsid w:val="3315287D"/>
    <w:rsid w:val="33423869"/>
    <w:rsid w:val="33F838E2"/>
    <w:rsid w:val="360135FC"/>
    <w:rsid w:val="36651BEF"/>
    <w:rsid w:val="36F51A70"/>
    <w:rsid w:val="38B81157"/>
    <w:rsid w:val="397D2EE8"/>
    <w:rsid w:val="3B1C5EC6"/>
    <w:rsid w:val="3EA515C6"/>
    <w:rsid w:val="404C7FE7"/>
    <w:rsid w:val="41E17154"/>
    <w:rsid w:val="42C7539A"/>
    <w:rsid w:val="44213BD2"/>
    <w:rsid w:val="44CA7BA8"/>
    <w:rsid w:val="45F327C6"/>
    <w:rsid w:val="4BBA1F97"/>
    <w:rsid w:val="4E9261F4"/>
    <w:rsid w:val="4FDD55E4"/>
    <w:rsid w:val="532E3DDB"/>
    <w:rsid w:val="564958A5"/>
    <w:rsid w:val="56870253"/>
    <w:rsid w:val="58545BEF"/>
    <w:rsid w:val="61350909"/>
    <w:rsid w:val="6786557E"/>
    <w:rsid w:val="688F42F1"/>
    <w:rsid w:val="699669F3"/>
    <w:rsid w:val="6B666C39"/>
    <w:rsid w:val="6BC720D0"/>
    <w:rsid w:val="72AE684C"/>
    <w:rsid w:val="73D331AE"/>
    <w:rsid w:val="76E861C1"/>
    <w:rsid w:val="76EB7264"/>
    <w:rsid w:val="78852902"/>
    <w:rsid w:val="78BF62A7"/>
    <w:rsid w:val="7A0831B7"/>
    <w:rsid w:val="7A760F4F"/>
    <w:rsid w:val="7CA71728"/>
    <w:rsid w:val="7D536D19"/>
    <w:rsid w:val="7D895A2E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7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6"/>
    <w:semiHidden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link w:val="5"/>
    <w:qFormat/>
    <w:uiPriority w:val="99"/>
    <w:rPr>
      <w:sz w:val="18"/>
      <w:szCs w:val="18"/>
    </w:rPr>
  </w:style>
  <w:style w:type="character" w:customStyle="1" w:styleId="12">
    <w:name w:val="页脚 Char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中等深浅列表 1 - 强调文字颜色 11"/>
    <w:basedOn w:val="6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 w:eastAsia="宋体" w:cs="Times New Roman"/>
      </w:r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paragraph" w:customStyle="1" w:styleId="15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7">
    <w:name w:val="文档结构图 Char"/>
    <w:link w:val="2"/>
    <w:semiHidden/>
    <w:qFormat/>
    <w:uiPriority w:val="99"/>
    <w:rPr>
      <w:rFonts w:ascii="宋体"/>
      <w:kern w:val="2"/>
      <w:sz w:val="18"/>
      <w:szCs w:val="18"/>
    </w:rPr>
  </w:style>
  <w:style w:type="paragraph" w:customStyle="1" w:styleId="18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1328FB-4E0C-4D7F-B3C5-954FA3F3C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1318</Words>
  <Characters>1871</Characters>
  <Lines>36</Lines>
  <Paragraphs>10</Paragraphs>
  <TotalTime>4</TotalTime>
  <ScaleCrop>false</ScaleCrop>
  <LinksUpToDate>false</LinksUpToDate>
  <CharactersWithSpaces>1966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产品部文档</cp:category>
  <dcterms:created xsi:type="dcterms:W3CDTF">2018-01-25T07:11:00Z</dcterms:created>
  <dc:creator>DingXin</dc:creator>
  <cp:lastModifiedBy>一</cp:lastModifiedBy>
  <cp:lastPrinted>2018-01-17T02:42:00Z</cp:lastPrinted>
  <dcterms:modified xsi:type="dcterms:W3CDTF">2026-03-13T01:01:03Z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203DE66336014CBAAB1344E95458174C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